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4F14D5BD" w:rsidR="003F6158" w:rsidRDefault="003F6158" w:rsidP="003F6158">
      <w:pPr>
        <w:pStyle w:val="Heading1"/>
        <w:jc w:val="right"/>
      </w:pPr>
      <w:r>
        <w:t xml:space="preserve">FORM </w:t>
      </w:r>
      <w:r w:rsidR="000355F9">
        <w:t>8</w:t>
      </w:r>
    </w:p>
    <w:p w14:paraId="00C56C36" w14:textId="78ADC3F3" w:rsidR="007354A6" w:rsidRDefault="000355F9" w:rsidP="007354A6">
      <w:pPr>
        <w:spacing w:after="0"/>
        <w:rPr>
          <w:rFonts w:ascii="Arial" w:eastAsiaTheme="majorEastAsia" w:hAnsi="Arial" w:cstheme="majorBidi"/>
          <w:b/>
          <w:color w:val="385B4F"/>
          <w:sz w:val="28"/>
          <w:szCs w:val="32"/>
        </w:rPr>
      </w:pPr>
      <w:r w:rsidRPr="000355F9">
        <w:rPr>
          <w:rFonts w:ascii="Arial" w:eastAsiaTheme="majorEastAsia" w:hAnsi="Arial" w:cstheme="majorBidi"/>
          <w:b/>
          <w:color w:val="385B4F"/>
          <w:sz w:val="28"/>
          <w:szCs w:val="32"/>
        </w:rPr>
        <w:t>Telecommunications equipment / apparatus</w:t>
      </w:r>
    </w:p>
    <w:p w14:paraId="5650F328" w14:textId="77777777" w:rsidR="000355F9" w:rsidRPr="007354A6" w:rsidRDefault="000355F9" w:rsidP="007354A6">
      <w:pPr>
        <w:spacing w:after="0"/>
        <w:rPr>
          <w:rFonts w:ascii="Arial" w:eastAsiaTheme="majorEastAsia" w:hAnsi="Arial" w:cstheme="majorBidi"/>
          <w:b/>
          <w:color w:val="385B4F"/>
          <w:sz w:val="28"/>
          <w:szCs w:val="32"/>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0355F9"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0355F9"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0A405AC3" w14:textId="21C1B31C" w:rsidR="003F6158" w:rsidRDefault="003F6158" w:rsidP="003F6158">
      <w:pPr>
        <w:spacing w:after="0" w:line="240" w:lineRule="auto"/>
        <w:rPr>
          <w:rFonts w:ascii="Arial" w:hAnsi="Arial" w:cs="Arial"/>
        </w:rPr>
      </w:pPr>
      <w:r>
        <w:rPr>
          <w:rFonts w:ascii="Arial" w:hAnsi="Arial" w:cs="Arial"/>
        </w:rPr>
        <w:t xml:space="preserve">Please ensure that the correct fee has been paid and </w:t>
      </w:r>
      <w:r w:rsidR="000355F9">
        <w:rPr>
          <w:rFonts w:ascii="Arial" w:hAnsi="Arial" w:cs="Arial"/>
        </w:rPr>
        <w:t xml:space="preserve">you </w:t>
      </w:r>
      <w:r>
        <w:rPr>
          <w:rFonts w:ascii="Arial" w:hAnsi="Arial" w:cs="Arial"/>
        </w:rPr>
        <w:t xml:space="preserve">complete this form in full </w:t>
      </w:r>
      <w:r w:rsidR="000355F9">
        <w:rPr>
          <w:rFonts w:ascii="Arial" w:hAnsi="Arial" w:cs="Arial"/>
        </w:rPr>
        <w:t xml:space="preserve">(relevant parts) </w:t>
      </w:r>
      <w:r>
        <w:rPr>
          <w:rFonts w:ascii="Arial" w:hAnsi="Arial" w:cs="Arial"/>
        </w:rPr>
        <w:t>and return it to:</w:t>
      </w:r>
    </w:p>
    <w:p w14:paraId="61E6AF53" w14:textId="77777777" w:rsidR="003F6158" w:rsidRDefault="003F6158" w:rsidP="003F6158">
      <w:pPr>
        <w:spacing w:after="0" w:line="240" w:lineRule="auto"/>
        <w:rPr>
          <w:rFonts w:ascii="Arial" w:hAnsi="Arial" w:cs="Arial"/>
        </w:rPr>
      </w:pPr>
    </w:p>
    <w:p w14:paraId="69E0DDBD" w14:textId="77777777" w:rsidR="003F6158" w:rsidRDefault="003F6158" w:rsidP="003F6158">
      <w:pPr>
        <w:spacing w:after="0" w:line="240" w:lineRule="auto"/>
        <w:rPr>
          <w:rFonts w:ascii="Arial" w:hAnsi="Arial" w:cs="Arial"/>
        </w:rPr>
      </w:pPr>
      <w:r>
        <w:rPr>
          <w:rFonts w:ascii="Arial" w:hAnsi="Arial" w:cs="Arial"/>
        </w:rPr>
        <w:t>Planning Control</w:t>
      </w:r>
    </w:p>
    <w:p w14:paraId="72A78CA6" w14:textId="77777777" w:rsidR="003F6158" w:rsidRDefault="003F6158" w:rsidP="003F6158">
      <w:pPr>
        <w:spacing w:after="0" w:line="240" w:lineRule="auto"/>
        <w:rPr>
          <w:rFonts w:ascii="Arial" w:hAnsi="Arial" w:cs="Arial"/>
        </w:rPr>
      </w:pPr>
      <w:r>
        <w:rPr>
          <w:rFonts w:ascii="Arial" w:hAnsi="Arial" w:cs="Arial"/>
        </w:rPr>
        <w:t>Oadby &amp; Wigston Borough Council</w:t>
      </w:r>
    </w:p>
    <w:p w14:paraId="20CBB936" w14:textId="55057CA1" w:rsidR="003F6158" w:rsidRDefault="0028752B" w:rsidP="003F6158">
      <w:pPr>
        <w:spacing w:after="0" w:line="240" w:lineRule="auto"/>
        <w:rPr>
          <w:rFonts w:ascii="Arial" w:hAnsi="Arial" w:cs="Arial"/>
        </w:rPr>
      </w:pPr>
      <w:r>
        <w:rPr>
          <w:rFonts w:ascii="Arial" w:hAnsi="Arial" w:cs="Arial"/>
        </w:rPr>
        <w:t xml:space="preserve">Brocks Hill </w:t>
      </w:r>
      <w:r w:rsidR="003F6158">
        <w:rPr>
          <w:rFonts w:ascii="Arial" w:hAnsi="Arial" w:cs="Arial"/>
        </w:rPr>
        <w:t>Council Offices</w:t>
      </w:r>
    </w:p>
    <w:p w14:paraId="4850413D" w14:textId="3E6EFF3D" w:rsidR="0028752B" w:rsidRDefault="0028752B" w:rsidP="003F6158">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6FF05A1B" w14:textId="262822DC" w:rsidR="0028752B" w:rsidRDefault="0028752B" w:rsidP="003F6158">
      <w:pPr>
        <w:spacing w:after="0" w:line="240" w:lineRule="auto"/>
        <w:rPr>
          <w:rFonts w:ascii="Arial" w:hAnsi="Arial" w:cs="Arial"/>
        </w:rPr>
      </w:pPr>
      <w:r>
        <w:rPr>
          <w:rFonts w:ascii="Arial" w:hAnsi="Arial" w:cs="Arial"/>
        </w:rPr>
        <w:t>Oadby</w:t>
      </w:r>
    </w:p>
    <w:p w14:paraId="3156DF79" w14:textId="23E59445" w:rsidR="0028752B" w:rsidRDefault="0028752B" w:rsidP="003F6158">
      <w:pPr>
        <w:spacing w:after="0" w:line="240" w:lineRule="auto"/>
        <w:rPr>
          <w:rFonts w:ascii="Arial" w:hAnsi="Arial" w:cs="Arial"/>
        </w:rPr>
      </w:pPr>
      <w:r>
        <w:rPr>
          <w:rFonts w:ascii="Arial" w:hAnsi="Arial" w:cs="Arial"/>
        </w:rPr>
        <w:t>Leicester</w:t>
      </w:r>
    </w:p>
    <w:p w14:paraId="7C9D6152" w14:textId="67D65FDA" w:rsidR="0028752B" w:rsidRDefault="0028752B" w:rsidP="003F61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0F81D8D" w14:textId="76179820" w:rsidR="003F6158" w:rsidRPr="00426227" w:rsidRDefault="00426227" w:rsidP="00426227">
            <w:pPr>
              <w:spacing w:before="120"/>
              <w:rPr>
                <w:rFonts w:ascii="Arial" w:hAnsi="Arial" w:cs="Arial"/>
              </w:rPr>
            </w:pPr>
            <w:r>
              <w:rPr>
                <w:rFonts w:ascii="Arial" w:hAnsi="Arial" w:cs="Arial"/>
                <w:b/>
                <w:bCs/>
              </w:rPr>
              <w:t xml:space="preserve">Length:                               </w:t>
            </w:r>
            <w:r>
              <w:rPr>
                <w:rFonts w:ascii="Arial" w:hAnsi="Arial" w:cs="Arial"/>
              </w:rPr>
              <w:t>Metres</w:t>
            </w:r>
          </w:p>
          <w:p w14:paraId="05DE6AB6" w14:textId="544211B7" w:rsidR="00426227" w:rsidRPr="003F6158" w:rsidRDefault="00426227" w:rsidP="00426227">
            <w:pPr>
              <w:spacing w:before="120"/>
              <w:rPr>
                <w:rFonts w:ascii="Arial" w:hAnsi="Arial" w:cs="Arial"/>
              </w:rPr>
            </w:pPr>
          </w:p>
        </w:tc>
      </w:tr>
      <w:tr w:rsidR="003F6158" w14:paraId="627CB465" w14:textId="77777777" w:rsidTr="003F6158">
        <w:tc>
          <w:tcPr>
            <w:tcW w:w="9016" w:type="dxa"/>
          </w:tcPr>
          <w:p w14:paraId="689A2237" w14:textId="584C4CD5" w:rsidR="003F6158" w:rsidRPr="00426227" w:rsidRDefault="00426227"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1FE9D61A"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sidR="00426227">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09911A4F" w:rsidR="003F6158" w:rsidRDefault="003F6158" w:rsidP="003F6158">
            <w:pPr>
              <w:spacing w:before="120"/>
              <w:rPr>
                <w:rFonts w:ascii="Arial" w:hAnsi="Arial" w:cs="Arial"/>
              </w:rPr>
            </w:pPr>
            <w:r>
              <w:rPr>
                <w:rFonts w:ascii="Arial" w:hAnsi="Arial" w:cs="Arial"/>
                <w:b/>
                <w:bCs/>
              </w:rPr>
              <w:t xml:space="preserve">Height to ridge (or highest roof point): </w:t>
            </w:r>
            <w:r w:rsidR="00426227">
              <w:rPr>
                <w:rFonts w:ascii="Arial" w:hAnsi="Arial" w:cs="Arial"/>
                <w:b/>
                <w:bCs/>
              </w:rPr>
              <w:t xml:space="preserve">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2B76D664">
                  <wp:extent cx="3000375" cy="2287281"/>
                  <wp:effectExtent l="0" t="0" r="0" b="0"/>
                  <wp:docPr id="546650934" name="Picture 1" descr="Example logo of a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logo of a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8AD998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w:t>
            </w:r>
            <w:r w:rsidRPr="0094569F">
              <w:rPr>
                <w:rFonts w:ascii="Arial" w:hAnsi="Arial" w:cs="Arial"/>
                <w:b/>
                <w:bCs/>
                <w:color w:val="000000" w:themeColor="text1"/>
              </w:rPr>
              <w:t xml:space="preserve">:      </w:t>
            </w:r>
            <w:r w:rsidR="00A33785" w:rsidRPr="00A33785">
              <w:rPr>
                <w:rFonts w:ascii="Arial" w:hAnsi="Arial" w:cs="Arial"/>
                <w:b/>
                <w:bCs/>
                <w:color w:val="000000" w:themeColor="text1"/>
              </w:rPr>
              <w:t>£</w:t>
            </w:r>
            <w:r w:rsidR="00A33785">
              <w:rPr>
                <w:rFonts w:ascii="Arial" w:hAnsi="Arial" w:cs="Arial"/>
                <w:b/>
                <w:bCs/>
                <w:color w:val="000000" w:themeColor="text1"/>
              </w:rPr>
              <w:t>300</w:t>
            </w:r>
            <w:r w:rsidR="00A33785" w:rsidRPr="00A33785">
              <w:rPr>
                <w:rFonts w:ascii="Arial" w:hAnsi="Arial" w:cs="Arial"/>
                <w:b/>
                <w:bCs/>
                <w:color w:val="000000" w:themeColor="text1"/>
              </w:rPr>
              <w:t xml:space="preserve"> (Please note that if both heritage and </w:t>
            </w:r>
            <w:proofErr w:type="spellStart"/>
            <w:r w:rsidR="00A33785" w:rsidRPr="00A33785">
              <w:rPr>
                <w:rFonts w:ascii="Arial" w:hAnsi="Arial" w:cs="Arial"/>
                <w:b/>
                <w:bCs/>
                <w:color w:val="000000" w:themeColor="text1"/>
              </w:rPr>
              <w:t>arboricultural</w:t>
            </w:r>
            <w:proofErr w:type="spellEnd"/>
            <w:r w:rsidR="00A33785" w:rsidRPr="00A33785">
              <w:rPr>
                <w:rFonts w:ascii="Arial" w:hAnsi="Arial" w:cs="Arial"/>
                <w:b/>
                <w:bCs/>
                <w:color w:val="000000" w:themeColor="text1"/>
              </w:rPr>
              <w:t xml:space="preserve"> advice is required an additional £50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355F9"/>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8752B"/>
    <w:rsid w:val="002B6991"/>
    <w:rsid w:val="003238F2"/>
    <w:rsid w:val="00324553"/>
    <w:rsid w:val="00361741"/>
    <w:rsid w:val="003D7EF2"/>
    <w:rsid w:val="003F6158"/>
    <w:rsid w:val="00420DDE"/>
    <w:rsid w:val="00426227"/>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1570"/>
    <w:rsid w:val="00683D6B"/>
    <w:rsid w:val="006B3A8D"/>
    <w:rsid w:val="006E2C55"/>
    <w:rsid w:val="00703A77"/>
    <w:rsid w:val="00706209"/>
    <w:rsid w:val="007354A6"/>
    <w:rsid w:val="00795352"/>
    <w:rsid w:val="008347C5"/>
    <w:rsid w:val="00853DB4"/>
    <w:rsid w:val="00855B88"/>
    <w:rsid w:val="00855F3D"/>
    <w:rsid w:val="00862001"/>
    <w:rsid w:val="008738E3"/>
    <w:rsid w:val="00884F59"/>
    <w:rsid w:val="00917132"/>
    <w:rsid w:val="0092501D"/>
    <w:rsid w:val="009259BA"/>
    <w:rsid w:val="00940612"/>
    <w:rsid w:val="0094569F"/>
    <w:rsid w:val="00971BF9"/>
    <w:rsid w:val="009855CA"/>
    <w:rsid w:val="00986021"/>
    <w:rsid w:val="00A0586D"/>
    <w:rsid w:val="00A1273C"/>
    <w:rsid w:val="00A33785"/>
    <w:rsid w:val="00A73E3F"/>
    <w:rsid w:val="00AF4C38"/>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11</cp:revision>
  <dcterms:created xsi:type="dcterms:W3CDTF">2023-06-23T08:37:00Z</dcterms:created>
  <dcterms:modified xsi:type="dcterms:W3CDTF">2024-04-11T10:09:00Z</dcterms:modified>
</cp:coreProperties>
</file>