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0B3C" w14:textId="77777777" w:rsidR="00D8336A" w:rsidRPr="00D8336A" w:rsidRDefault="00423E89">
      <w:pPr>
        <w:rPr>
          <w:sz w:val="36"/>
          <w:szCs w:val="36"/>
        </w:rPr>
      </w:pPr>
      <w:r w:rsidRPr="00D8336A">
        <w:rPr>
          <w:b/>
          <w:sz w:val="36"/>
          <w:szCs w:val="36"/>
          <w:u w:val="single"/>
        </w:rPr>
        <w:t>OADBY &amp; WIGSTON BOROUGH COUNCIL</w:t>
      </w:r>
      <w:r w:rsidR="00821286" w:rsidRPr="00D8336A">
        <w:rPr>
          <w:sz w:val="36"/>
          <w:szCs w:val="36"/>
        </w:rPr>
        <w:t xml:space="preserve">      </w:t>
      </w:r>
    </w:p>
    <w:p w14:paraId="6EB7B8D0" w14:textId="77777777" w:rsidR="00423E89" w:rsidRPr="00D8336A" w:rsidRDefault="00D8336A">
      <w:pPr>
        <w:rPr>
          <w:sz w:val="36"/>
          <w:szCs w:val="36"/>
        </w:rPr>
      </w:pPr>
      <w:r w:rsidRPr="00D8336A">
        <w:rPr>
          <w:sz w:val="36"/>
          <w:szCs w:val="36"/>
        </w:rPr>
        <w:t xml:space="preserve">                                                                 </w:t>
      </w:r>
      <w:r w:rsidR="00821286" w:rsidRPr="00D8336A">
        <w:rPr>
          <w:sz w:val="36"/>
          <w:szCs w:val="36"/>
        </w:rPr>
        <w:t xml:space="preserve">    </w:t>
      </w:r>
      <w:r w:rsidR="00423E89" w:rsidRPr="00D8336A">
        <w:rPr>
          <w:sz w:val="36"/>
          <w:szCs w:val="36"/>
        </w:rPr>
        <w:t xml:space="preserve">     Ref No.  _______</w:t>
      </w:r>
    </w:p>
    <w:tbl>
      <w:tblPr>
        <w:tblW w:w="10704" w:type="dxa"/>
        <w:tblLayout w:type="fixed"/>
        <w:tblLook w:val="0000" w:firstRow="0" w:lastRow="0" w:firstColumn="0" w:lastColumn="0" w:noHBand="0" w:noVBand="0"/>
      </w:tblPr>
      <w:tblGrid>
        <w:gridCol w:w="2093"/>
        <w:gridCol w:w="4252"/>
        <w:gridCol w:w="4359"/>
      </w:tblGrid>
      <w:tr w:rsidR="00763128" w14:paraId="092741F5" w14:textId="77777777">
        <w:tc>
          <w:tcPr>
            <w:tcW w:w="2093" w:type="dxa"/>
          </w:tcPr>
          <w:p w14:paraId="1939F05D" w14:textId="77777777" w:rsidR="00763128" w:rsidRDefault="00763128">
            <w:pPr>
              <w:rPr>
                <w:sz w:val="32"/>
              </w:rPr>
            </w:pPr>
            <w:r w:rsidRPr="003D3C1A">
              <w:rPr>
                <w:sz w:val="32"/>
              </w:rPr>
              <w:object w:dxaOrig="3268" w:dyaOrig="3369" w14:anchorId="1DCAE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4.75pt" o:ole="">
                  <v:imagedata r:id="rId5" o:title=""/>
                </v:shape>
                <o:OLEObject Type="Embed" ProgID="Word.Document.8" ShapeID="_x0000_i1025" DrawAspect="Content" ObjectID="_1760167667" r:id="rId6"/>
              </w:object>
            </w:r>
          </w:p>
        </w:tc>
        <w:tc>
          <w:tcPr>
            <w:tcW w:w="4252" w:type="dxa"/>
            <w:tcBorders>
              <w:right w:val="single" w:sz="4" w:space="0" w:color="auto"/>
            </w:tcBorders>
          </w:tcPr>
          <w:p w14:paraId="5EC6E072" w14:textId="77777777" w:rsidR="00763128" w:rsidRPr="003D3C1A" w:rsidRDefault="00AA0698" w:rsidP="003D3C1A">
            <w:pPr>
              <w:jc w:val="center"/>
              <w:rPr>
                <w:b/>
                <w:u w:val="single"/>
              </w:rPr>
            </w:pPr>
            <w:r>
              <w:rPr>
                <w:b/>
                <w:sz w:val="32"/>
                <w:szCs w:val="32"/>
                <w:u w:val="single"/>
              </w:rPr>
              <w:t xml:space="preserve">Application to Purchase in Advance a </w:t>
            </w:r>
            <w:r w:rsidR="00763128" w:rsidRPr="003D3C1A">
              <w:rPr>
                <w:b/>
                <w:sz w:val="40"/>
                <w:szCs w:val="40"/>
                <w:u w:val="single"/>
              </w:rPr>
              <w:t>BURIAL</w:t>
            </w:r>
            <w:r w:rsidR="00763128">
              <w:rPr>
                <w:b/>
                <w:sz w:val="32"/>
                <w:u w:val="single"/>
              </w:rPr>
              <w:t xml:space="preserve"> </w:t>
            </w:r>
            <w:r>
              <w:rPr>
                <w:b/>
                <w:sz w:val="32"/>
                <w:u w:val="single"/>
              </w:rPr>
              <w:t>grave space in</w:t>
            </w:r>
          </w:p>
          <w:p w14:paraId="0E9D6C41" w14:textId="77777777" w:rsidR="00763128" w:rsidRPr="003D3C1A" w:rsidRDefault="00763128" w:rsidP="003D3C1A">
            <w:pPr>
              <w:jc w:val="center"/>
              <w:rPr>
                <w:b/>
                <w:sz w:val="32"/>
                <w:szCs w:val="32"/>
                <w:u w:val="single"/>
              </w:rPr>
            </w:pPr>
            <w:r w:rsidRPr="003D3C1A">
              <w:rPr>
                <w:b/>
                <w:sz w:val="40"/>
                <w:szCs w:val="40"/>
                <w:u w:val="single"/>
              </w:rPr>
              <w:t>WIGSTON</w:t>
            </w:r>
            <w:r>
              <w:rPr>
                <w:b/>
                <w:sz w:val="28"/>
                <w:u w:val="single"/>
              </w:rPr>
              <w:t xml:space="preserve"> </w:t>
            </w:r>
            <w:r w:rsidRPr="003D3C1A">
              <w:rPr>
                <w:b/>
                <w:sz w:val="32"/>
                <w:szCs w:val="32"/>
                <w:u w:val="single"/>
              </w:rPr>
              <w:t>CEMETERY</w:t>
            </w:r>
          </w:p>
        </w:tc>
        <w:tc>
          <w:tcPr>
            <w:tcW w:w="4359" w:type="dxa"/>
            <w:tcBorders>
              <w:top w:val="single" w:sz="4" w:space="0" w:color="auto"/>
              <w:left w:val="single" w:sz="4" w:space="0" w:color="auto"/>
              <w:bottom w:val="single" w:sz="4" w:space="0" w:color="auto"/>
              <w:right w:val="single" w:sz="4" w:space="0" w:color="auto"/>
            </w:tcBorders>
          </w:tcPr>
          <w:p w14:paraId="484EB03C" w14:textId="77777777" w:rsidR="00763128" w:rsidRPr="00AE254E" w:rsidRDefault="00763128" w:rsidP="003D3C1A">
            <w:pPr>
              <w:rPr>
                <w:b/>
                <w:u w:val="single"/>
              </w:rPr>
            </w:pPr>
            <w:r w:rsidRPr="00AE254E">
              <w:rPr>
                <w:b/>
                <w:u w:val="single"/>
              </w:rPr>
              <w:t>Office Date Stamp</w:t>
            </w:r>
          </w:p>
          <w:p w14:paraId="0DCBD799" w14:textId="77777777" w:rsidR="00763128" w:rsidRPr="00AE254E" w:rsidRDefault="00763128" w:rsidP="003D3C1A">
            <w:pPr>
              <w:rPr>
                <w:b/>
                <w:u w:val="single"/>
              </w:rPr>
            </w:pPr>
          </w:p>
          <w:p w14:paraId="601ACE57" w14:textId="77777777" w:rsidR="00763128" w:rsidRPr="00AE254E" w:rsidRDefault="00763128" w:rsidP="003D3C1A">
            <w:pPr>
              <w:rPr>
                <w:b/>
                <w:u w:val="single"/>
              </w:rPr>
            </w:pPr>
          </w:p>
          <w:p w14:paraId="7F6ABD90" w14:textId="77777777" w:rsidR="00763128" w:rsidRPr="00AE254E" w:rsidRDefault="00763128" w:rsidP="003D3C1A">
            <w:pPr>
              <w:rPr>
                <w:b/>
                <w:u w:val="single"/>
              </w:rPr>
            </w:pPr>
          </w:p>
          <w:p w14:paraId="3CF734F9" w14:textId="77777777" w:rsidR="00763128" w:rsidRPr="00AE254E" w:rsidRDefault="00763128" w:rsidP="003D3C1A">
            <w:pPr>
              <w:rPr>
                <w:b/>
                <w:u w:val="single"/>
              </w:rPr>
            </w:pPr>
          </w:p>
          <w:p w14:paraId="72B81171" w14:textId="77777777" w:rsidR="00763128" w:rsidRDefault="00763128" w:rsidP="003D3C1A">
            <w:pPr>
              <w:jc w:val="right"/>
              <w:rPr>
                <w:b/>
                <w:u w:val="single"/>
              </w:rPr>
            </w:pPr>
          </w:p>
          <w:p w14:paraId="1A8205DA" w14:textId="77777777" w:rsidR="00763128" w:rsidRDefault="00763128" w:rsidP="003D3C1A">
            <w:pPr>
              <w:jc w:val="right"/>
              <w:rPr>
                <w:sz w:val="32"/>
              </w:rPr>
            </w:pPr>
            <w:r w:rsidRPr="00AE254E">
              <w:rPr>
                <w:b/>
                <w:u w:val="single"/>
              </w:rPr>
              <w:t>Time Received</w:t>
            </w:r>
            <w:r>
              <w:t xml:space="preserve"> _______________</w:t>
            </w:r>
          </w:p>
        </w:tc>
      </w:tr>
    </w:tbl>
    <w:p w14:paraId="421A0B9A" w14:textId="77777777" w:rsidR="002729A4" w:rsidRDefault="002729A4" w:rsidP="00012374">
      <w:pPr>
        <w:rPr>
          <w:b/>
          <w:sz w:val="24"/>
        </w:rPr>
      </w:pPr>
    </w:p>
    <w:p w14:paraId="7C3BE43D" w14:textId="67F0D3B5" w:rsidR="00423E89" w:rsidRPr="00D836D7" w:rsidRDefault="003D3C1A" w:rsidP="00012374">
      <w:pPr>
        <w:rPr>
          <w:sz w:val="24"/>
          <w:vertAlign w:val="superscript"/>
        </w:rPr>
      </w:pPr>
      <w:r w:rsidRPr="00D836D7">
        <w:rPr>
          <w:sz w:val="24"/>
        </w:rPr>
        <w:t xml:space="preserve">This </w:t>
      </w:r>
      <w:r w:rsidR="00AA0698" w:rsidRPr="00D836D7">
        <w:rPr>
          <w:sz w:val="24"/>
        </w:rPr>
        <w:t>form</w:t>
      </w:r>
      <w:r w:rsidRPr="00D836D7">
        <w:rPr>
          <w:sz w:val="24"/>
        </w:rPr>
        <w:t xml:space="preserve"> </w:t>
      </w:r>
      <w:r w:rsidR="00423E89" w:rsidRPr="00D836D7">
        <w:rPr>
          <w:sz w:val="24"/>
        </w:rPr>
        <w:t>should</w:t>
      </w:r>
      <w:r w:rsidR="00012374" w:rsidRPr="00D836D7">
        <w:rPr>
          <w:sz w:val="24"/>
        </w:rPr>
        <w:t xml:space="preserve"> be sent to t</w:t>
      </w:r>
      <w:r w:rsidR="00423E89" w:rsidRPr="00D836D7">
        <w:rPr>
          <w:sz w:val="24"/>
        </w:rPr>
        <w:t xml:space="preserve">he </w:t>
      </w:r>
      <w:r w:rsidR="00851A10" w:rsidRPr="00D836D7">
        <w:rPr>
          <w:sz w:val="24"/>
        </w:rPr>
        <w:t xml:space="preserve">Cemeteries </w:t>
      </w:r>
      <w:r w:rsidR="00012374" w:rsidRPr="00D836D7">
        <w:rPr>
          <w:sz w:val="24"/>
        </w:rPr>
        <w:t>Office,</w:t>
      </w:r>
      <w:r w:rsidR="00F33433" w:rsidRPr="00F33433">
        <w:rPr>
          <w:sz w:val="24"/>
        </w:rPr>
        <w:t xml:space="preserve"> </w:t>
      </w:r>
      <w:r w:rsidR="00F33433">
        <w:rPr>
          <w:sz w:val="24"/>
        </w:rPr>
        <w:t xml:space="preserve">Brocks Hill </w:t>
      </w:r>
      <w:r w:rsidR="00F33433" w:rsidRPr="00463E63">
        <w:rPr>
          <w:sz w:val="24"/>
        </w:rPr>
        <w:t xml:space="preserve">Council Offices, </w:t>
      </w:r>
      <w:proofErr w:type="spellStart"/>
      <w:r w:rsidR="00F33433">
        <w:rPr>
          <w:sz w:val="24"/>
        </w:rPr>
        <w:t>Washbrook</w:t>
      </w:r>
      <w:proofErr w:type="spellEnd"/>
      <w:r w:rsidR="00F33433">
        <w:rPr>
          <w:sz w:val="24"/>
        </w:rPr>
        <w:t xml:space="preserve"> Lane, Oadby, </w:t>
      </w:r>
      <w:r w:rsidR="00F33433" w:rsidRPr="00463E63">
        <w:rPr>
          <w:sz w:val="24"/>
        </w:rPr>
        <w:t>Leicestershire LE</w:t>
      </w:r>
      <w:r w:rsidR="00F33433">
        <w:rPr>
          <w:sz w:val="24"/>
        </w:rPr>
        <w:t>2 5JJ</w:t>
      </w:r>
      <w:r w:rsidR="00F33433">
        <w:rPr>
          <w:sz w:val="24"/>
        </w:rPr>
        <w:t>,</w:t>
      </w:r>
      <w:r w:rsidR="00F33433" w:rsidRPr="00D836D7">
        <w:rPr>
          <w:sz w:val="24"/>
        </w:rPr>
        <w:t xml:space="preserve"> </w:t>
      </w:r>
      <w:r w:rsidR="00AA0698" w:rsidRPr="00D836D7">
        <w:rPr>
          <w:sz w:val="24"/>
        </w:rPr>
        <w:t>accompanied by the correct fee.</w:t>
      </w:r>
    </w:p>
    <w:p w14:paraId="20AFFB70" w14:textId="77777777" w:rsidR="002729A4" w:rsidRDefault="002729A4" w:rsidP="00012374">
      <w:pPr>
        <w:rPr>
          <w:b/>
          <w:sz w:val="24"/>
        </w:rPr>
      </w:pPr>
    </w:p>
    <w:tbl>
      <w:tblPr>
        <w:tblW w:w="0" w:type="auto"/>
        <w:tblInd w:w="108" w:type="dxa"/>
        <w:tblLayout w:type="fixed"/>
        <w:tblLook w:val="0000" w:firstRow="0" w:lastRow="0" w:firstColumn="0" w:lastColumn="0" w:noHBand="0" w:noVBand="0"/>
      </w:tblPr>
      <w:tblGrid>
        <w:gridCol w:w="3686"/>
        <w:gridCol w:w="3685"/>
        <w:gridCol w:w="993"/>
        <w:gridCol w:w="1984"/>
      </w:tblGrid>
      <w:tr w:rsidR="00D836D7" w14:paraId="0B8595BC" w14:textId="77777777" w:rsidTr="00D836D7">
        <w:trPr>
          <w:gridAfter w:val="3"/>
          <w:wAfter w:w="6662" w:type="dxa"/>
          <w:trHeight w:val="901"/>
        </w:trPr>
        <w:tc>
          <w:tcPr>
            <w:tcW w:w="3686" w:type="dxa"/>
            <w:tcBorders>
              <w:top w:val="single" w:sz="6" w:space="0" w:color="auto"/>
              <w:left w:val="single" w:sz="6" w:space="0" w:color="auto"/>
              <w:right w:val="single" w:sz="6" w:space="0" w:color="auto"/>
            </w:tcBorders>
          </w:tcPr>
          <w:p w14:paraId="1A4DB428" w14:textId="77777777" w:rsidR="00D836D7" w:rsidRPr="00D836D7" w:rsidRDefault="00D836D7">
            <w:pPr>
              <w:jc w:val="center"/>
              <w:rPr>
                <w:b/>
              </w:rPr>
            </w:pPr>
            <w:r w:rsidRPr="00D836D7">
              <w:rPr>
                <w:b/>
              </w:rPr>
              <w:t>SECTION AND GRAVE N</w:t>
            </w:r>
            <w:r w:rsidR="002078ED">
              <w:rPr>
                <w:b/>
              </w:rPr>
              <w:t>o</w:t>
            </w:r>
            <w:r w:rsidRPr="00D836D7">
              <w:rPr>
                <w:b/>
              </w:rPr>
              <w:t>.</w:t>
            </w:r>
          </w:p>
          <w:p w14:paraId="32052C69" w14:textId="77777777" w:rsidR="00D836D7" w:rsidRPr="00D836D7" w:rsidRDefault="00D836D7" w:rsidP="00DE2714">
            <w:pPr>
              <w:rPr>
                <w:b/>
              </w:rPr>
            </w:pPr>
            <w:r w:rsidRPr="00D836D7">
              <w:rPr>
                <w:b/>
              </w:rPr>
              <w:t xml:space="preserve">  </w:t>
            </w:r>
          </w:p>
        </w:tc>
      </w:tr>
      <w:tr w:rsidR="00D836D7" w14:paraId="4D9E1A01" w14:textId="77777777" w:rsidTr="00D836D7">
        <w:trPr>
          <w:trHeight w:val="920"/>
        </w:trPr>
        <w:tc>
          <w:tcPr>
            <w:tcW w:w="3686" w:type="dxa"/>
            <w:tcBorders>
              <w:top w:val="single" w:sz="6" w:space="0" w:color="auto"/>
              <w:left w:val="single" w:sz="6" w:space="0" w:color="auto"/>
              <w:right w:val="single" w:sz="6" w:space="0" w:color="auto"/>
            </w:tcBorders>
          </w:tcPr>
          <w:p w14:paraId="1ECDFBC1" w14:textId="77777777" w:rsidR="00D836D7" w:rsidRPr="00D836D7" w:rsidRDefault="00D836D7">
            <w:pPr>
              <w:jc w:val="center"/>
              <w:rPr>
                <w:b/>
              </w:rPr>
            </w:pPr>
            <w:r w:rsidRPr="00D836D7">
              <w:rPr>
                <w:b/>
              </w:rPr>
              <w:t xml:space="preserve">FULL NAME OF PURCHASER </w:t>
            </w:r>
          </w:p>
          <w:p w14:paraId="5F3FE644" w14:textId="77777777" w:rsidR="00D836D7" w:rsidRPr="00D836D7" w:rsidRDefault="00D836D7">
            <w:pPr>
              <w:jc w:val="center"/>
              <w:rPr>
                <w:b/>
              </w:rPr>
            </w:pPr>
          </w:p>
          <w:p w14:paraId="31719FA9" w14:textId="77777777" w:rsidR="00D836D7" w:rsidRPr="00D836D7" w:rsidRDefault="00D836D7">
            <w:pPr>
              <w:jc w:val="center"/>
              <w:rPr>
                <w:b/>
              </w:rPr>
            </w:pPr>
          </w:p>
          <w:p w14:paraId="6F06F1E1" w14:textId="77777777" w:rsidR="00D836D7" w:rsidRPr="00D836D7" w:rsidRDefault="00D836D7" w:rsidP="00D836D7">
            <w:pPr>
              <w:jc w:val="center"/>
              <w:rPr>
                <w:b/>
              </w:rPr>
            </w:pPr>
          </w:p>
        </w:tc>
        <w:tc>
          <w:tcPr>
            <w:tcW w:w="4678" w:type="dxa"/>
            <w:gridSpan w:val="2"/>
            <w:tcBorders>
              <w:top w:val="single" w:sz="6" w:space="0" w:color="auto"/>
              <w:left w:val="single" w:sz="6" w:space="0" w:color="auto"/>
              <w:right w:val="single" w:sz="6" w:space="0" w:color="auto"/>
            </w:tcBorders>
          </w:tcPr>
          <w:p w14:paraId="787A3C9F" w14:textId="77777777" w:rsidR="00D836D7" w:rsidRPr="00D836D7" w:rsidRDefault="00D836D7">
            <w:pPr>
              <w:jc w:val="center"/>
              <w:rPr>
                <w:b/>
              </w:rPr>
            </w:pPr>
            <w:r w:rsidRPr="00D836D7">
              <w:rPr>
                <w:b/>
              </w:rPr>
              <w:t>ADDRESS OF PURCHASER</w:t>
            </w:r>
          </w:p>
          <w:p w14:paraId="04749195" w14:textId="77777777" w:rsidR="00D836D7" w:rsidRPr="00D836D7" w:rsidRDefault="00D836D7">
            <w:pPr>
              <w:jc w:val="center"/>
              <w:rPr>
                <w:b/>
              </w:rPr>
            </w:pPr>
          </w:p>
          <w:p w14:paraId="0701B150" w14:textId="77777777" w:rsidR="00D836D7" w:rsidRDefault="00D836D7" w:rsidP="00D836D7">
            <w:pPr>
              <w:jc w:val="center"/>
              <w:rPr>
                <w:b/>
                <w:sz w:val="16"/>
                <w:u w:val="single"/>
              </w:rPr>
            </w:pPr>
          </w:p>
        </w:tc>
        <w:tc>
          <w:tcPr>
            <w:tcW w:w="1984" w:type="dxa"/>
            <w:tcBorders>
              <w:top w:val="single" w:sz="6" w:space="0" w:color="auto"/>
              <w:left w:val="single" w:sz="6" w:space="0" w:color="auto"/>
              <w:right w:val="single" w:sz="6" w:space="0" w:color="auto"/>
            </w:tcBorders>
          </w:tcPr>
          <w:p w14:paraId="66FBF5AB" w14:textId="77777777" w:rsidR="00D836D7" w:rsidRPr="00D836D7" w:rsidRDefault="00D836D7">
            <w:pPr>
              <w:jc w:val="center"/>
              <w:rPr>
                <w:b/>
              </w:rPr>
            </w:pPr>
            <w:r w:rsidRPr="00D836D7">
              <w:rPr>
                <w:b/>
              </w:rPr>
              <w:t>POST CODE</w:t>
            </w:r>
          </w:p>
          <w:p w14:paraId="6B0C9662" w14:textId="77777777" w:rsidR="00D836D7" w:rsidRDefault="00D836D7">
            <w:pPr>
              <w:jc w:val="center"/>
              <w:rPr>
                <w:b/>
                <w:sz w:val="16"/>
              </w:rPr>
            </w:pPr>
          </w:p>
          <w:p w14:paraId="5CF211B4" w14:textId="77777777" w:rsidR="00D836D7" w:rsidRDefault="00D836D7" w:rsidP="00D836D7">
            <w:pPr>
              <w:jc w:val="center"/>
              <w:rPr>
                <w:b/>
                <w:sz w:val="16"/>
                <w:u w:val="single"/>
              </w:rPr>
            </w:pPr>
          </w:p>
        </w:tc>
      </w:tr>
      <w:tr w:rsidR="00D836D7" w14:paraId="6EB19495" w14:textId="77777777" w:rsidTr="00D836D7">
        <w:tc>
          <w:tcPr>
            <w:tcW w:w="10348" w:type="dxa"/>
            <w:gridSpan w:val="4"/>
            <w:tcBorders>
              <w:top w:val="single" w:sz="6" w:space="0" w:color="auto"/>
              <w:left w:val="single" w:sz="6" w:space="0" w:color="auto"/>
              <w:right w:val="single" w:sz="6" w:space="0" w:color="auto"/>
            </w:tcBorders>
          </w:tcPr>
          <w:p w14:paraId="45587C9E" w14:textId="77777777" w:rsidR="00D836D7" w:rsidRPr="00BB2097" w:rsidRDefault="00D836D7" w:rsidP="00D836D7">
            <w:pPr>
              <w:rPr>
                <w:sz w:val="22"/>
                <w:szCs w:val="22"/>
              </w:rPr>
            </w:pPr>
          </w:p>
        </w:tc>
      </w:tr>
      <w:tr w:rsidR="00D836D7" w14:paraId="26FA3324" w14:textId="77777777" w:rsidTr="00D836D7">
        <w:trPr>
          <w:cantSplit/>
          <w:trHeight w:val="775"/>
        </w:trPr>
        <w:tc>
          <w:tcPr>
            <w:tcW w:w="10348" w:type="dxa"/>
            <w:gridSpan w:val="4"/>
            <w:tcBorders>
              <w:left w:val="single" w:sz="6" w:space="0" w:color="auto"/>
              <w:right w:val="single" w:sz="6" w:space="0" w:color="auto"/>
            </w:tcBorders>
          </w:tcPr>
          <w:p w14:paraId="2D9E1A81" w14:textId="77777777" w:rsidR="00D836D7" w:rsidRPr="00BB2097" w:rsidRDefault="00D836D7" w:rsidP="00D836D7">
            <w:pPr>
              <w:rPr>
                <w:sz w:val="22"/>
                <w:szCs w:val="22"/>
              </w:rPr>
            </w:pPr>
          </w:p>
          <w:p w14:paraId="256BA2CD" w14:textId="77777777" w:rsidR="00D836D7" w:rsidRPr="00BB2097" w:rsidRDefault="00D836D7" w:rsidP="00D836D7">
            <w:pPr>
              <w:rPr>
                <w:sz w:val="22"/>
                <w:szCs w:val="22"/>
              </w:rPr>
            </w:pPr>
            <w:r w:rsidRPr="00BB2097">
              <w:rPr>
                <w:sz w:val="22"/>
                <w:szCs w:val="22"/>
              </w:rPr>
              <w:t>I, (</w:t>
            </w:r>
            <w:r>
              <w:rPr>
                <w:sz w:val="22"/>
                <w:szCs w:val="22"/>
              </w:rPr>
              <w:t xml:space="preserve">full </w:t>
            </w:r>
            <w:r w:rsidRPr="00BB2097">
              <w:rPr>
                <w:sz w:val="22"/>
                <w:szCs w:val="22"/>
              </w:rPr>
              <w:t xml:space="preserve">name </w:t>
            </w:r>
            <w:r>
              <w:rPr>
                <w:sz w:val="22"/>
                <w:szCs w:val="22"/>
              </w:rPr>
              <w:t xml:space="preserve">of </w:t>
            </w:r>
            <w:proofErr w:type="gramStart"/>
            <w:r>
              <w:rPr>
                <w:sz w:val="22"/>
                <w:szCs w:val="22"/>
              </w:rPr>
              <w:t>purchaser</w:t>
            </w:r>
            <w:r w:rsidRPr="00BB2097">
              <w:rPr>
                <w:sz w:val="22"/>
                <w:szCs w:val="22"/>
              </w:rPr>
              <w:t>)_</w:t>
            </w:r>
            <w:proofErr w:type="gramEnd"/>
            <w:r w:rsidRPr="00BB2097">
              <w:rPr>
                <w:sz w:val="22"/>
                <w:szCs w:val="22"/>
              </w:rPr>
              <w:t>_____________________________________________________________</w:t>
            </w:r>
          </w:p>
          <w:p w14:paraId="2D516771" w14:textId="77777777" w:rsidR="00D836D7" w:rsidRPr="00BB2097" w:rsidRDefault="00D836D7" w:rsidP="00D836D7">
            <w:pPr>
              <w:jc w:val="center"/>
              <w:rPr>
                <w:sz w:val="22"/>
                <w:szCs w:val="22"/>
              </w:rPr>
            </w:pPr>
          </w:p>
        </w:tc>
      </w:tr>
      <w:tr w:rsidR="00D836D7" w14:paraId="484F0E40" w14:textId="77777777" w:rsidTr="00D836D7">
        <w:tc>
          <w:tcPr>
            <w:tcW w:w="10348" w:type="dxa"/>
            <w:gridSpan w:val="4"/>
            <w:tcBorders>
              <w:left w:val="single" w:sz="6" w:space="0" w:color="auto"/>
              <w:bottom w:val="single" w:sz="4" w:space="0" w:color="auto"/>
              <w:right w:val="single" w:sz="6" w:space="0" w:color="auto"/>
            </w:tcBorders>
          </w:tcPr>
          <w:p w14:paraId="6788C4CB" w14:textId="77777777" w:rsidR="00D836D7" w:rsidRPr="00BB2097" w:rsidRDefault="00D836D7" w:rsidP="00D836D7">
            <w:pPr>
              <w:tabs>
                <w:tab w:val="left" w:pos="3119"/>
              </w:tabs>
              <w:rPr>
                <w:sz w:val="22"/>
                <w:szCs w:val="22"/>
              </w:rPr>
            </w:pPr>
            <w:r>
              <w:rPr>
                <w:sz w:val="22"/>
                <w:szCs w:val="22"/>
              </w:rPr>
              <w:t xml:space="preserve">apply to </w:t>
            </w:r>
            <w:r w:rsidRPr="00BB2097">
              <w:rPr>
                <w:sz w:val="22"/>
                <w:szCs w:val="22"/>
              </w:rPr>
              <w:t xml:space="preserve">purchase the Exclusive Right of Burial </w:t>
            </w:r>
            <w:r>
              <w:rPr>
                <w:sz w:val="22"/>
                <w:szCs w:val="22"/>
              </w:rPr>
              <w:t xml:space="preserve">for a grave in Wigston </w:t>
            </w:r>
            <w:r w:rsidRPr="00BB2097">
              <w:rPr>
                <w:sz w:val="22"/>
                <w:szCs w:val="22"/>
              </w:rPr>
              <w:t xml:space="preserve">Cemetery. </w:t>
            </w:r>
            <w:r>
              <w:rPr>
                <w:sz w:val="22"/>
                <w:szCs w:val="22"/>
              </w:rPr>
              <w:t xml:space="preserve">I </w:t>
            </w:r>
            <w:r w:rsidR="002078ED">
              <w:rPr>
                <w:sz w:val="22"/>
                <w:szCs w:val="22"/>
              </w:rPr>
              <w:t xml:space="preserve">have read </w:t>
            </w:r>
            <w:r w:rsidRPr="00BB2097">
              <w:rPr>
                <w:sz w:val="22"/>
                <w:szCs w:val="22"/>
              </w:rPr>
              <w:t xml:space="preserve">the Cemetery Rules and Regulations and agree to be bound by them.  A full copy of the Rules and Regulations </w:t>
            </w:r>
            <w:r w:rsidR="002078ED">
              <w:rPr>
                <w:sz w:val="22"/>
                <w:szCs w:val="22"/>
              </w:rPr>
              <w:t>is</w:t>
            </w:r>
            <w:r w:rsidRPr="00BB2097">
              <w:rPr>
                <w:sz w:val="22"/>
                <w:szCs w:val="22"/>
              </w:rPr>
              <w:t xml:space="preserve"> available at </w:t>
            </w:r>
            <w:hyperlink r:id="rId7" w:history="1">
              <w:r w:rsidRPr="00BB2097">
                <w:rPr>
                  <w:rStyle w:val="Hyperlink"/>
                  <w:sz w:val="22"/>
                  <w:szCs w:val="22"/>
                </w:rPr>
                <w:t>www.oadby-wigston.gov.uk</w:t>
              </w:r>
            </w:hyperlink>
            <w:r w:rsidRPr="00BB2097">
              <w:rPr>
                <w:sz w:val="22"/>
                <w:szCs w:val="22"/>
              </w:rPr>
              <w:t xml:space="preserve"> or upon request from the Cemeteries Office.</w:t>
            </w:r>
          </w:p>
          <w:p w14:paraId="04F27BFD" w14:textId="77777777" w:rsidR="00D836D7" w:rsidRPr="00BB2097" w:rsidRDefault="00D836D7" w:rsidP="00D836D7">
            <w:pPr>
              <w:rPr>
                <w:sz w:val="22"/>
                <w:szCs w:val="22"/>
                <w:u w:val="single"/>
              </w:rPr>
            </w:pPr>
          </w:p>
          <w:p w14:paraId="658B3D06" w14:textId="77777777" w:rsidR="00D836D7" w:rsidRPr="00BB2097" w:rsidRDefault="00D836D7" w:rsidP="00D836D7">
            <w:pPr>
              <w:rPr>
                <w:sz w:val="22"/>
                <w:szCs w:val="22"/>
              </w:rPr>
            </w:pPr>
            <w:proofErr w:type="gramStart"/>
            <w:r w:rsidRPr="00BB2097">
              <w:rPr>
                <w:sz w:val="22"/>
                <w:szCs w:val="22"/>
              </w:rPr>
              <w:t>Signed:_</w:t>
            </w:r>
            <w:proofErr w:type="gramEnd"/>
            <w:r w:rsidRPr="00BB2097">
              <w:rPr>
                <w:sz w:val="22"/>
                <w:szCs w:val="22"/>
              </w:rPr>
              <w:t>___________________________________________________________________________</w:t>
            </w:r>
          </w:p>
          <w:p w14:paraId="29B0FE26" w14:textId="77777777" w:rsidR="00D836D7" w:rsidRPr="00BB2097" w:rsidRDefault="00D836D7" w:rsidP="00D836D7">
            <w:pPr>
              <w:tabs>
                <w:tab w:val="left" w:pos="3119"/>
              </w:tabs>
              <w:rPr>
                <w:sz w:val="22"/>
                <w:szCs w:val="22"/>
              </w:rPr>
            </w:pPr>
          </w:p>
          <w:p w14:paraId="0612D206" w14:textId="77777777" w:rsidR="00D836D7" w:rsidRPr="00BB2097" w:rsidRDefault="00D836D7" w:rsidP="00D836D7">
            <w:pPr>
              <w:rPr>
                <w:sz w:val="16"/>
              </w:rPr>
            </w:pPr>
            <w:proofErr w:type="gramStart"/>
            <w:r w:rsidRPr="00BB2097">
              <w:rPr>
                <w:sz w:val="22"/>
                <w:szCs w:val="22"/>
              </w:rPr>
              <w:t>Address</w:t>
            </w:r>
            <w:r w:rsidRPr="00BB2097">
              <w:rPr>
                <w:sz w:val="16"/>
              </w:rPr>
              <w:t>:</w:t>
            </w:r>
            <w:r w:rsidRPr="00145A05">
              <w:rPr>
                <w:sz w:val="22"/>
                <w:szCs w:val="22"/>
              </w:rPr>
              <w:t>_</w:t>
            </w:r>
            <w:proofErr w:type="gramEnd"/>
            <w:r w:rsidRPr="00145A05">
              <w:rPr>
                <w:sz w:val="22"/>
                <w:szCs w:val="22"/>
              </w:rPr>
              <w:t>__________________________________________________________________________</w:t>
            </w:r>
          </w:p>
          <w:p w14:paraId="1B0FD7F8" w14:textId="77777777" w:rsidR="00D836D7" w:rsidRPr="00BB2097" w:rsidRDefault="00D836D7" w:rsidP="00D836D7">
            <w:pPr>
              <w:rPr>
                <w:sz w:val="16"/>
              </w:rPr>
            </w:pPr>
          </w:p>
          <w:p w14:paraId="49DD09E1" w14:textId="77777777" w:rsidR="00D836D7" w:rsidRPr="00BB2097" w:rsidRDefault="00D836D7" w:rsidP="00D836D7">
            <w:pPr>
              <w:rPr>
                <w:sz w:val="22"/>
                <w:szCs w:val="22"/>
              </w:rPr>
            </w:pPr>
            <w:r w:rsidRPr="00BB2097">
              <w:rPr>
                <w:sz w:val="22"/>
                <w:szCs w:val="22"/>
              </w:rPr>
              <w:t xml:space="preserve">Tel </w:t>
            </w:r>
            <w:proofErr w:type="gramStart"/>
            <w:r w:rsidRPr="00BB2097">
              <w:rPr>
                <w:sz w:val="22"/>
                <w:szCs w:val="22"/>
              </w:rPr>
              <w:t>No:_</w:t>
            </w:r>
            <w:proofErr w:type="gramEnd"/>
            <w:r w:rsidRPr="00BB2097">
              <w:rPr>
                <w:sz w:val="22"/>
                <w:szCs w:val="22"/>
              </w:rPr>
              <w:t>__________________________________ Email: ___________________________________</w:t>
            </w:r>
          </w:p>
          <w:p w14:paraId="3FD0CCD6" w14:textId="77777777" w:rsidR="00D836D7" w:rsidRPr="00BB2097" w:rsidRDefault="00D836D7" w:rsidP="00D836D7">
            <w:pPr>
              <w:tabs>
                <w:tab w:val="left" w:pos="3119"/>
              </w:tabs>
              <w:rPr>
                <w:sz w:val="22"/>
                <w:szCs w:val="22"/>
              </w:rPr>
            </w:pPr>
          </w:p>
        </w:tc>
      </w:tr>
      <w:tr w:rsidR="00D836D7" w14:paraId="5C205221" w14:textId="77777777" w:rsidTr="002078ED">
        <w:trPr>
          <w:trHeight w:val="314"/>
        </w:trPr>
        <w:tc>
          <w:tcPr>
            <w:tcW w:w="10348" w:type="dxa"/>
            <w:gridSpan w:val="4"/>
            <w:tcBorders>
              <w:top w:val="single" w:sz="6" w:space="0" w:color="auto"/>
              <w:left w:val="single" w:sz="6" w:space="0" w:color="auto"/>
              <w:bottom w:val="single" w:sz="6" w:space="0" w:color="auto"/>
              <w:right w:val="single" w:sz="6" w:space="0" w:color="auto"/>
            </w:tcBorders>
          </w:tcPr>
          <w:p w14:paraId="1BE2854B" w14:textId="77777777" w:rsidR="00D836D7" w:rsidRPr="002078ED" w:rsidRDefault="00D836D7" w:rsidP="00D836D7">
            <w:pPr>
              <w:rPr>
                <w:b/>
              </w:rPr>
            </w:pPr>
            <w:r w:rsidRPr="002078ED">
              <w:rPr>
                <w:b/>
              </w:rPr>
              <w:t>Office use only:</w:t>
            </w:r>
          </w:p>
        </w:tc>
      </w:tr>
      <w:tr w:rsidR="002078ED" w14:paraId="23F8A74F" w14:textId="77777777" w:rsidTr="002078ED">
        <w:trPr>
          <w:trHeight w:val="1249"/>
        </w:trPr>
        <w:tc>
          <w:tcPr>
            <w:tcW w:w="3686" w:type="dxa"/>
            <w:tcBorders>
              <w:top w:val="single" w:sz="6" w:space="0" w:color="auto"/>
              <w:left w:val="single" w:sz="6" w:space="0" w:color="auto"/>
              <w:bottom w:val="single" w:sz="6" w:space="0" w:color="auto"/>
              <w:right w:val="single" w:sz="6" w:space="0" w:color="auto"/>
            </w:tcBorders>
          </w:tcPr>
          <w:p w14:paraId="5EFBAB8E" w14:textId="77777777" w:rsidR="002078ED" w:rsidRPr="00D836D7" w:rsidRDefault="002078ED">
            <w:pPr>
              <w:jc w:val="center"/>
              <w:rPr>
                <w:b/>
                <w:sz w:val="16"/>
              </w:rPr>
            </w:pPr>
            <w:r w:rsidRPr="00D836D7">
              <w:rPr>
                <w:b/>
                <w:sz w:val="16"/>
              </w:rPr>
              <w:t>Register of Purchased Graves</w:t>
            </w:r>
          </w:p>
          <w:p w14:paraId="77F1522E" w14:textId="77777777" w:rsidR="002078ED" w:rsidRDefault="002078ED">
            <w:pPr>
              <w:jc w:val="center"/>
              <w:rPr>
                <w:b/>
                <w:sz w:val="16"/>
                <w:u w:val="single"/>
              </w:rPr>
            </w:pPr>
          </w:p>
          <w:p w14:paraId="7FEAA89E" w14:textId="77777777" w:rsidR="002078ED" w:rsidRDefault="002078ED">
            <w:pPr>
              <w:jc w:val="center"/>
              <w:rPr>
                <w:b/>
                <w:sz w:val="16"/>
                <w:u w:val="single"/>
              </w:rPr>
            </w:pPr>
          </w:p>
          <w:p w14:paraId="6853A39E" w14:textId="77777777" w:rsidR="002078ED" w:rsidRDefault="002078ED">
            <w:pPr>
              <w:jc w:val="center"/>
              <w:rPr>
                <w:b/>
                <w:sz w:val="16"/>
                <w:u w:val="single"/>
              </w:rPr>
            </w:pPr>
          </w:p>
          <w:p w14:paraId="6BB8C5BA" w14:textId="77777777" w:rsidR="002078ED" w:rsidRDefault="002078ED" w:rsidP="00720F68">
            <w:pPr>
              <w:ind w:hanging="108"/>
              <w:jc w:val="center"/>
              <w:rPr>
                <w:b/>
                <w:sz w:val="16"/>
                <w:u w:val="single"/>
              </w:rPr>
            </w:pPr>
            <w:r>
              <w:rPr>
                <w:b/>
                <w:sz w:val="16"/>
                <w:u w:val="single"/>
              </w:rPr>
              <w:t>No. ______________________</w:t>
            </w:r>
          </w:p>
        </w:tc>
        <w:tc>
          <w:tcPr>
            <w:tcW w:w="3685" w:type="dxa"/>
            <w:tcBorders>
              <w:top w:val="single" w:sz="6" w:space="0" w:color="auto"/>
              <w:left w:val="single" w:sz="6" w:space="0" w:color="auto"/>
              <w:bottom w:val="single" w:sz="6" w:space="0" w:color="auto"/>
              <w:right w:val="single" w:sz="6" w:space="0" w:color="auto"/>
            </w:tcBorders>
          </w:tcPr>
          <w:p w14:paraId="2A866EE7" w14:textId="77777777" w:rsidR="002078ED" w:rsidRPr="00D836D7" w:rsidRDefault="002078ED">
            <w:pPr>
              <w:jc w:val="center"/>
              <w:rPr>
                <w:b/>
                <w:sz w:val="16"/>
              </w:rPr>
            </w:pPr>
            <w:r w:rsidRPr="00D836D7">
              <w:rPr>
                <w:b/>
                <w:sz w:val="16"/>
              </w:rPr>
              <w:t>Register of Graves</w:t>
            </w:r>
          </w:p>
          <w:p w14:paraId="025950FD" w14:textId="77777777" w:rsidR="002078ED" w:rsidRDefault="002078ED">
            <w:pPr>
              <w:jc w:val="center"/>
              <w:rPr>
                <w:b/>
                <w:sz w:val="16"/>
                <w:u w:val="single"/>
              </w:rPr>
            </w:pPr>
          </w:p>
          <w:p w14:paraId="3784AECF" w14:textId="77777777" w:rsidR="002078ED" w:rsidRDefault="002078ED">
            <w:pPr>
              <w:jc w:val="center"/>
              <w:rPr>
                <w:b/>
                <w:sz w:val="16"/>
                <w:u w:val="single"/>
              </w:rPr>
            </w:pPr>
          </w:p>
          <w:p w14:paraId="78331E2E" w14:textId="77777777" w:rsidR="002078ED" w:rsidRDefault="002078ED">
            <w:pPr>
              <w:jc w:val="center"/>
              <w:rPr>
                <w:b/>
                <w:sz w:val="16"/>
                <w:u w:val="single"/>
              </w:rPr>
            </w:pPr>
          </w:p>
          <w:p w14:paraId="5C19B987" w14:textId="77777777" w:rsidR="002078ED" w:rsidRPr="00D836D7" w:rsidRDefault="002078ED">
            <w:pPr>
              <w:jc w:val="center"/>
              <w:rPr>
                <w:b/>
                <w:sz w:val="16"/>
                <w:u w:val="single"/>
              </w:rPr>
            </w:pPr>
            <w:r>
              <w:rPr>
                <w:b/>
                <w:sz w:val="16"/>
                <w:u w:val="single"/>
              </w:rPr>
              <w:t>No</w:t>
            </w:r>
            <w:r w:rsidRPr="00D836D7">
              <w:rPr>
                <w:b/>
                <w:sz w:val="16"/>
                <w:u w:val="single"/>
              </w:rPr>
              <w:t>.                      _________</w:t>
            </w:r>
          </w:p>
          <w:p w14:paraId="61EF62C2" w14:textId="77777777" w:rsidR="002078ED" w:rsidRDefault="002078ED" w:rsidP="00D836D7">
            <w:pPr>
              <w:jc w:val="center"/>
              <w:rPr>
                <w:b/>
                <w:sz w:val="16"/>
                <w:u w:val="single"/>
              </w:rPr>
            </w:pPr>
          </w:p>
        </w:tc>
        <w:tc>
          <w:tcPr>
            <w:tcW w:w="2977" w:type="dxa"/>
            <w:gridSpan w:val="2"/>
            <w:tcBorders>
              <w:top w:val="single" w:sz="6" w:space="0" w:color="auto"/>
              <w:left w:val="single" w:sz="6" w:space="0" w:color="auto"/>
              <w:bottom w:val="single" w:sz="6" w:space="0" w:color="auto"/>
              <w:right w:val="single" w:sz="6" w:space="0" w:color="auto"/>
            </w:tcBorders>
          </w:tcPr>
          <w:p w14:paraId="37AC89D7" w14:textId="77777777" w:rsidR="002078ED" w:rsidRPr="002078ED" w:rsidRDefault="002078ED">
            <w:pPr>
              <w:jc w:val="center"/>
              <w:rPr>
                <w:b/>
                <w:sz w:val="16"/>
              </w:rPr>
            </w:pPr>
            <w:r w:rsidRPr="002078ED">
              <w:rPr>
                <w:b/>
                <w:sz w:val="16"/>
              </w:rPr>
              <w:t xml:space="preserve">Fee </w:t>
            </w:r>
            <w:proofErr w:type="gramStart"/>
            <w:r w:rsidRPr="002078ED">
              <w:rPr>
                <w:b/>
                <w:sz w:val="16"/>
              </w:rPr>
              <w:t>paid</w:t>
            </w:r>
            <w:proofErr w:type="gramEnd"/>
          </w:p>
          <w:p w14:paraId="7130BD04" w14:textId="77777777" w:rsidR="002078ED" w:rsidRDefault="002078ED">
            <w:pPr>
              <w:rPr>
                <w:b/>
                <w:sz w:val="16"/>
                <w:u w:val="single"/>
              </w:rPr>
            </w:pPr>
          </w:p>
          <w:p w14:paraId="75D04054" w14:textId="77777777" w:rsidR="002078ED" w:rsidRDefault="002078ED">
            <w:pPr>
              <w:rPr>
                <w:b/>
                <w:sz w:val="16"/>
                <w:u w:val="single"/>
              </w:rPr>
            </w:pPr>
          </w:p>
          <w:p w14:paraId="5140DCB6" w14:textId="77777777" w:rsidR="002078ED" w:rsidRDefault="002078ED">
            <w:pPr>
              <w:rPr>
                <w:b/>
                <w:sz w:val="16"/>
                <w:u w:val="single"/>
              </w:rPr>
            </w:pPr>
          </w:p>
          <w:p w14:paraId="4060183F" w14:textId="77777777" w:rsidR="002078ED" w:rsidRDefault="002078ED">
            <w:pPr>
              <w:rPr>
                <w:b/>
                <w:sz w:val="16"/>
                <w:u w:val="single"/>
              </w:rPr>
            </w:pPr>
            <w:r>
              <w:rPr>
                <w:b/>
                <w:sz w:val="16"/>
                <w:u w:val="single"/>
              </w:rPr>
              <w:t>Purchase    £</w:t>
            </w:r>
          </w:p>
          <w:p w14:paraId="418EF277" w14:textId="77777777" w:rsidR="002078ED" w:rsidRDefault="002078ED" w:rsidP="008D2086">
            <w:pPr>
              <w:rPr>
                <w:b/>
                <w:sz w:val="16"/>
                <w:u w:val="single"/>
              </w:rPr>
            </w:pPr>
          </w:p>
        </w:tc>
      </w:tr>
    </w:tbl>
    <w:p w14:paraId="153740A4" w14:textId="77777777" w:rsidR="00D836D7" w:rsidRDefault="00D836D7" w:rsidP="002668CA">
      <w:pPr>
        <w:tabs>
          <w:tab w:val="left" w:pos="3969"/>
          <w:tab w:val="left" w:pos="4678"/>
        </w:tabs>
        <w:jc w:val="center"/>
        <w:rPr>
          <w:b/>
          <w:u w:val="single"/>
        </w:rPr>
      </w:pPr>
    </w:p>
    <w:p w14:paraId="03B79D3D" w14:textId="77777777" w:rsidR="00423E89" w:rsidRDefault="00423E89" w:rsidP="002668CA">
      <w:pPr>
        <w:tabs>
          <w:tab w:val="left" w:pos="3969"/>
          <w:tab w:val="left" w:pos="4678"/>
        </w:tabs>
        <w:jc w:val="center"/>
        <w:rPr>
          <w:b/>
          <w:u w:val="single"/>
        </w:rPr>
      </w:pPr>
      <w:r w:rsidRPr="00DE2714">
        <w:rPr>
          <w:b/>
          <w:u w:val="single"/>
        </w:rPr>
        <w:t>NOTES</w:t>
      </w:r>
    </w:p>
    <w:p w14:paraId="3617CF7A" w14:textId="77777777" w:rsidR="00030B5A" w:rsidRPr="00DE2714" w:rsidRDefault="00030B5A" w:rsidP="002668CA">
      <w:pPr>
        <w:tabs>
          <w:tab w:val="left" w:pos="3969"/>
          <w:tab w:val="left" w:pos="4678"/>
        </w:tabs>
        <w:jc w:val="center"/>
        <w:rPr>
          <w:b/>
          <w:u w:val="single"/>
        </w:rPr>
      </w:pPr>
    </w:p>
    <w:p w14:paraId="4A7F5C81" w14:textId="77777777" w:rsidR="00BC5A4C" w:rsidRPr="00D836D7" w:rsidRDefault="00BC5A4C" w:rsidP="004F107A">
      <w:pPr>
        <w:pStyle w:val="ListParagraph"/>
        <w:numPr>
          <w:ilvl w:val="0"/>
          <w:numId w:val="13"/>
        </w:numPr>
        <w:tabs>
          <w:tab w:val="left" w:pos="709"/>
          <w:tab w:val="left" w:pos="4678"/>
        </w:tabs>
        <w:rPr>
          <w:rFonts w:ascii="Arial" w:hAnsi="Arial" w:cs="Arial"/>
        </w:rPr>
      </w:pPr>
      <w:r w:rsidRPr="00D836D7">
        <w:rPr>
          <w:rFonts w:ascii="Arial" w:hAnsi="Arial" w:cs="Arial"/>
        </w:rPr>
        <w:t>New graves are allocated in strict rotation according to the Cemetery Plan.</w:t>
      </w:r>
    </w:p>
    <w:p w14:paraId="130C8AE5" w14:textId="77777777" w:rsidR="00BC5A4C" w:rsidRPr="00D836D7" w:rsidRDefault="00BC5A4C" w:rsidP="00030B5A">
      <w:pPr>
        <w:pStyle w:val="ListParagraph"/>
        <w:numPr>
          <w:ilvl w:val="0"/>
          <w:numId w:val="13"/>
        </w:numPr>
        <w:rPr>
          <w:rFonts w:ascii="Arial" w:hAnsi="Arial" w:cs="Arial"/>
        </w:rPr>
      </w:pPr>
      <w:r w:rsidRPr="00D836D7">
        <w:rPr>
          <w:rFonts w:ascii="Arial" w:hAnsi="Arial" w:cs="Arial"/>
        </w:rPr>
        <w:t>Fees: please refer to the Councils’ current Scale of Charges, a copy of which can be obtained from the Cemeteries</w:t>
      </w:r>
      <w:r w:rsidR="00030B5A" w:rsidRPr="00D836D7">
        <w:rPr>
          <w:rFonts w:ascii="Arial" w:hAnsi="Arial" w:cs="Arial"/>
        </w:rPr>
        <w:t xml:space="preserve"> </w:t>
      </w:r>
      <w:r w:rsidRPr="00D836D7">
        <w:rPr>
          <w:rFonts w:ascii="Arial" w:hAnsi="Arial" w:cs="Arial"/>
        </w:rPr>
        <w:t xml:space="preserve">Office by telephoning Leicester (0116) 2572848. Charges are reviewed </w:t>
      </w:r>
      <w:proofErr w:type="gramStart"/>
      <w:r w:rsidRPr="00D836D7">
        <w:rPr>
          <w:rFonts w:ascii="Arial" w:hAnsi="Arial" w:cs="Arial"/>
        </w:rPr>
        <w:t>annuall</w:t>
      </w:r>
      <w:r w:rsidR="00030B5A" w:rsidRPr="00D836D7">
        <w:rPr>
          <w:rFonts w:ascii="Arial" w:hAnsi="Arial" w:cs="Arial"/>
        </w:rPr>
        <w:t>y</w:t>
      </w:r>
      <w:proofErr w:type="gramEnd"/>
      <w:r w:rsidR="00030B5A" w:rsidRPr="00D836D7">
        <w:rPr>
          <w:rFonts w:ascii="Arial" w:hAnsi="Arial" w:cs="Arial"/>
        </w:rPr>
        <w:t xml:space="preserve"> and any increases are applied </w:t>
      </w:r>
      <w:r w:rsidRPr="00D836D7">
        <w:rPr>
          <w:rFonts w:ascii="Arial" w:hAnsi="Arial" w:cs="Arial"/>
        </w:rPr>
        <w:t>from 1</w:t>
      </w:r>
      <w:r w:rsidRPr="00D836D7">
        <w:rPr>
          <w:rFonts w:ascii="Arial" w:hAnsi="Arial" w:cs="Arial"/>
          <w:vertAlign w:val="superscript"/>
        </w:rPr>
        <w:t>st</w:t>
      </w:r>
      <w:r w:rsidRPr="00D836D7">
        <w:rPr>
          <w:rFonts w:ascii="Arial" w:hAnsi="Arial" w:cs="Arial"/>
        </w:rPr>
        <w:t xml:space="preserve"> April each year. Increased charges apply for interments of </w:t>
      </w:r>
      <w:r w:rsidR="003515CB" w:rsidRPr="00D836D7">
        <w:rPr>
          <w:rFonts w:ascii="Arial" w:hAnsi="Arial" w:cs="Arial"/>
        </w:rPr>
        <w:t>non-residents</w:t>
      </w:r>
      <w:r w:rsidRPr="00D836D7">
        <w:rPr>
          <w:rFonts w:ascii="Arial" w:hAnsi="Arial" w:cs="Arial"/>
        </w:rPr>
        <w:t xml:space="preserve">. </w:t>
      </w:r>
    </w:p>
    <w:p w14:paraId="63393859" w14:textId="77777777" w:rsidR="00E278A7" w:rsidRPr="00D836D7" w:rsidRDefault="00030B5A" w:rsidP="00030B5A">
      <w:pPr>
        <w:pStyle w:val="ListParagraph"/>
        <w:numPr>
          <w:ilvl w:val="0"/>
          <w:numId w:val="13"/>
        </w:numPr>
        <w:rPr>
          <w:rFonts w:ascii="Arial" w:hAnsi="Arial" w:cs="Arial"/>
        </w:rPr>
      </w:pPr>
      <w:r w:rsidRPr="00D836D7">
        <w:rPr>
          <w:rFonts w:ascii="Arial" w:hAnsi="Arial" w:cs="Arial"/>
        </w:rPr>
        <w:t>For the purchase of a Grant of Right of Burial only, a RESIDENT is defined as a person who, at the time of applying, has a permanent home address within the Borough.</w:t>
      </w:r>
    </w:p>
    <w:p w14:paraId="2533A146" w14:textId="2AD3A5AB" w:rsidR="002729A4" w:rsidRDefault="00AF14EA" w:rsidP="00BE0E4E">
      <w:pPr>
        <w:tabs>
          <w:tab w:val="left" w:pos="3969"/>
          <w:tab w:val="left" w:pos="4678"/>
        </w:tabs>
        <w:rPr>
          <w:sz w:val="16"/>
          <w:szCs w:val="16"/>
        </w:rPr>
      </w:pPr>
      <w:r>
        <w:rPr>
          <w:noProof/>
        </w:rPr>
        <mc:AlternateContent>
          <mc:Choice Requires="wps">
            <w:drawing>
              <wp:anchor distT="0" distB="0" distL="114300" distR="114300" simplePos="0" relativeHeight="251658240" behindDoc="0" locked="0" layoutInCell="1" allowOverlap="1" wp14:anchorId="0B884808" wp14:editId="744C367F">
                <wp:simplePos x="0" y="0"/>
                <wp:positionH relativeFrom="column">
                  <wp:posOffset>-300990</wp:posOffset>
                </wp:positionH>
                <wp:positionV relativeFrom="paragraph">
                  <wp:posOffset>72390</wp:posOffset>
                </wp:positionV>
                <wp:extent cx="7077075" cy="9525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52500"/>
                        </a:xfrm>
                        <a:prstGeom prst="rect">
                          <a:avLst/>
                        </a:prstGeom>
                        <a:solidFill>
                          <a:srgbClr val="FFFFFF"/>
                        </a:solidFill>
                        <a:ln w="9525">
                          <a:solidFill>
                            <a:srgbClr val="000000"/>
                          </a:solidFill>
                          <a:miter lim="800000"/>
                          <a:headEnd/>
                          <a:tailEnd/>
                        </a:ln>
                      </wps:spPr>
                      <wps:txbx>
                        <w:txbxContent>
                          <w:p w14:paraId="06400A0A" w14:textId="77777777" w:rsidR="00D836D7" w:rsidRDefault="00D836D7" w:rsidP="002729A4">
                            <w:pPr>
                              <w:rPr>
                                <w:rFonts w:cs="Arial"/>
                                <w:b/>
                                <w:sz w:val="16"/>
                              </w:rPr>
                            </w:pPr>
                            <w:r w:rsidRPr="00030B5A">
                              <w:rPr>
                                <w:rFonts w:cs="Arial"/>
                                <w:b/>
                                <w:sz w:val="16"/>
                              </w:rPr>
                              <w:t>Data Protection Statement</w:t>
                            </w:r>
                          </w:p>
                          <w:p w14:paraId="61CDDEC6" w14:textId="77777777" w:rsidR="00D836D7" w:rsidRPr="00030B5A" w:rsidRDefault="00D836D7" w:rsidP="002729A4">
                            <w:pPr>
                              <w:rPr>
                                <w:rFonts w:cs="Arial"/>
                                <w:b/>
                                <w:sz w:val="16"/>
                              </w:rPr>
                            </w:pPr>
                          </w:p>
                          <w:p w14:paraId="31E83429" w14:textId="77777777" w:rsidR="00D836D7" w:rsidRPr="00030B5A" w:rsidRDefault="00D836D7" w:rsidP="002729A4">
                            <w:pPr>
                              <w:pStyle w:val="NoSpacing"/>
                              <w:rPr>
                                <w:rFonts w:ascii="Arial" w:hAnsi="Arial" w:cs="Arial"/>
                                <w:sz w:val="16"/>
                              </w:rPr>
                            </w:pPr>
                            <w:r w:rsidRPr="00030B5A">
                              <w:rPr>
                                <w:rFonts w:ascii="Arial" w:hAnsi="Arial" w:cs="Arial"/>
                                <w:sz w:val="16"/>
                              </w:rPr>
                              <w:t xml:space="preserve">The Council will process and store your data in accordance with the Data Protection Act 2018 and within the General Data Protection Regulations. The personal data provided within this form will be used for the purpose of this request and we will not use the data for any other purpose. We may, where necessary, share your data with another department or with a </w:t>
                            </w:r>
                            <w:proofErr w:type="gramStart"/>
                            <w:r w:rsidRPr="00030B5A">
                              <w:rPr>
                                <w:rFonts w:ascii="Arial" w:hAnsi="Arial" w:cs="Arial"/>
                                <w:sz w:val="16"/>
                              </w:rPr>
                              <w:t>third party</w:t>
                            </w:r>
                            <w:proofErr w:type="gramEnd"/>
                            <w:r w:rsidRPr="00030B5A">
                              <w:rPr>
                                <w:rFonts w:ascii="Arial" w:hAnsi="Arial" w:cs="Arial"/>
                                <w:sz w:val="16"/>
                              </w:rPr>
                              <w:t xml:space="preserve"> </w:t>
                            </w:r>
                            <w:proofErr w:type="spellStart"/>
                            <w:r w:rsidRPr="00030B5A">
                              <w:rPr>
                                <w:rFonts w:ascii="Arial" w:hAnsi="Arial" w:cs="Arial"/>
                                <w:sz w:val="16"/>
                              </w:rPr>
                              <w:t>organisation</w:t>
                            </w:r>
                            <w:proofErr w:type="spellEnd"/>
                            <w:r w:rsidRPr="00030B5A">
                              <w:rPr>
                                <w:rFonts w:ascii="Arial" w:hAnsi="Arial" w:cs="Arial"/>
                                <w:sz w:val="16"/>
                              </w:rPr>
                              <w:t xml:space="preserve"> for the purpose of providing you with the service that has been requested. Full details of whom and where we may send data can be found on the </w:t>
                            </w:r>
                            <w:proofErr w:type="gramStart"/>
                            <w:r w:rsidRPr="00030B5A">
                              <w:rPr>
                                <w:rFonts w:ascii="Arial" w:hAnsi="Arial" w:cs="Arial"/>
                                <w:sz w:val="16"/>
                              </w:rPr>
                              <w:t>departments</w:t>
                            </w:r>
                            <w:proofErr w:type="gramEnd"/>
                            <w:r w:rsidRPr="00030B5A">
                              <w:rPr>
                                <w:rFonts w:ascii="Arial" w:hAnsi="Arial" w:cs="Arial"/>
                                <w:sz w:val="16"/>
                              </w:rPr>
                              <w:t xml:space="preserve"> privacy notice. These are available for inspection at:</w:t>
                            </w:r>
                          </w:p>
                          <w:p w14:paraId="3425E7C1" w14:textId="77777777" w:rsidR="00D836D7" w:rsidRPr="00030B5A" w:rsidRDefault="00000000" w:rsidP="002729A4">
                            <w:pPr>
                              <w:pStyle w:val="NoSpacing"/>
                              <w:rPr>
                                <w:sz w:val="18"/>
                              </w:rPr>
                            </w:pPr>
                            <w:hyperlink r:id="rId8" w:history="1">
                              <w:r w:rsidR="00D836D7" w:rsidRPr="00030B5A">
                                <w:rPr>
                                  <w:rStyle w:val="Hyperlink"/>
                                  <w:rFonts w:ascii="Arial" w:hAnsi="Arial" w:cs="Arial"/>
                                  <w:sz w:val="16"/>
                                </w:rPr>
                                <w:t>www.oadby-wigston.gov.uk/pages/privacy</w:t>
                              </w:r>
                            </w:hyperlink>
                          </w:p>
                          <w:p w14:paraId="2D38AF4E" w14:textId="77777777" w:rsidR="00D836D7" w:rsidRDefault="00D83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4808" id="_x0000_t202" coordsize="21600,21600" o:spt="202" path="m,l,21600r21600,l21600,xe">
                <v:stroke joinstyle="miter"/>
                <v:path gradientshapeok="t" o:connecttype="rect"/>
              </v:shapetype>
              <v:shape id="Text Box 3" o:spid="_x0000_s1026" type="#_x0000_t202" style="position:absolute;margin-left:-23.7pt;margin-top:5.7pt;width:557.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">
                <v:textbox>
                  <w:txbxContent>
                    <w:p w14:paraId="06400A0A" w14:textId="77777777" w:rsidR="00D836D7" w:rsidRDefault="00D836D7" w:rsidP="002729A4">
                      <w:pPr>
                        <w:rPr>
                          <w:rFonts w:cs="Arial"/>
                          <w:b/>
                          <w:sz w:val="16"/>
                        </w:rPr>
                      </w:pPr>
                      <w:r w:rsidRPr="00030B5A">
                        <w:rPr>
                          <w:rFonts w:cs="Arial"/>
                          <w:b/>
                          <w:sz w:val="16"/>
                        </w:rPr>
                        <w:t>Data Protection Statement</w:t>
                      </w:r>
                    </w:p>
                    <w:p w14:paraId="61CDDEC6" w14:textId="77777777" w:rsidR="00D836D7" w:rsidRPr="00030B5A" w:rsidRDefault="00D836D7" w:rsidP="002729A4">
                      <w:pPr>
                        <w:rPr>
                          <w:rFonts w:cs="Arial"/>
                          <w:b/>
                          <w:sz w:val="16"/>
                        </w:rPr>
                      </w:pPr>
                    </w:p>
                    <w:p w14:paraId="31E83429" w14:textId="77777777" w:rsidR="00D836D7" w:rsidRPr="00030B5A" w:rsidRDefault="00D836D7" w:rsidP="002729A4">
                      <w:pPr>
                        <w:pStyle w:val="NoSpacing"/>
                        <w:rPr>
                          <w:rFonts w:ascii="Arial" w:hAnsi="Arial" w:cs="Arial"/>
                          <w:sz w:val="16"/>
                        </w:rPr>
                      </w:pPr>
                      <w:r w:rsidRPr="00030B5A">
                        <w:rPr>
                          <w:rFonts w:ascii="Arial" w:hAnsi="Arial" w:cs="Arial"/>
                          <w:sz w:val="16"/>
                        </w:rPr>
                        <w:t>The Council will process and store your data in accordance with the Data Protection Act 2018 and within the General Data Protection Regulations. The personal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whom and where we may send data can be found on the departments privacy notice. These are available for inspection at:</w:t>
                      </w:r>
                    </w:p>
                    <w:p w14:paraId="3425E7C1" w14:textId="77777777" w:rsidR="00D836D7" w:rsidRPr="00030B5A" w:rsidRDefault="00AF14EA" w:rsidP="002729A4">
                      <w:pPr>
                        <w:pStyle w:val="NoSpacing"/>
                        <w:rPr>
                          <w:sz w:val="18"/>
                        </w:rPr>
                      </w:pPr>
                      <w:hyperlink r:id="rId9" w:history="1">
                        <w:r w:rsidR="00D836D7" w:rsidRPr="00030B5A">
                          <w:rPr>
                            <w:rStyle w:val="Hyperlink"/>
                            <w:rFonts w:ascii="Arial" w:hAnsi="Arial" w:cs="Arial"/>
                            <w:sz w:val="16"/>
                          </w:rPr>
                          <w:t>www.oadby-wigston.gov.uk/pages/privacy</w:t>
                        </w:r>
                      </w:hyperlink>
                    </w:p>
                    <w:p w14:paraId="2D38AF4E" w14:textId="77777777" w:rsidR="00D836D7" w:rsidRDefault="00D836D7"/>
                  </w:txbxContent>
                </v:textbox>
              </v:shape>
            </w:pict>
          </mc:Fallback>
        </mc:AlternateContent>
      </w:r>
    </w:p>
    <w:p w14:paraId="48BEC655" w14:textId="77777777" w:rsidR="002729A4" w:rsidRDefault="002729A4" w:rsidP="00BE0E4E">
      <w:pPr>
        <w:tabs>
          <w:tab w:val="left" w:pos="3969"/>
          <w:tab w:val="left" w:pos="4678"/>
        </w:tabs>
        <w:rPr>
          <w:sz w:val="16"/>
          <w:szCs w:val="16"/>
        </w:rPr>
      </w:pPr>
    </w:p>
    <w:p w14:paraId="59CB84CB" w14:textId="77777777" w:rsidR="002729A4" w:rsidRDefault="002729A4" w:rsidP="00BE0E4E">
      <w:pPr>
        <w:tabs>
          <w:tab w:val="left" w:pos="3969"/>
          <w:tab w:val="left" w:pos="4678"/>
        </w:tabs>
        <w:rPr>
          <w:sz w:val="16"/>
          <w:szCs w:val="16"/>
        </w:rPr>
      </w:pPr>
    </w:p>
    <w:p w14:paraId="6FB23862" w14:textId="77777777" w:rsidR="002729A4" w:rsidRDefault="002729A4" w:rsidP="00BE0E4E">
      <w:pPr>
        <w:tabs>
          <w:tab w:val="left" w:pos="3969"/>
          <w:tab w:val="left" w:pos="4678"/>
        </w:tabs>
        <w:rPr>
          <w:sz w:val="16"/>
          <w:szCs w:val="16"/>
        </w:rPr>
      </w:pPr>
    </w:p>
    <w:p w14:paraId="232A033C" w14:textId="77777777" w:rsidR="002729A4" w:rsidRDefault="002729A4" w:rsidP="00BE0E4E">
      <w:pPr>
        <w:tabs>
          <w:tab w:val="left" w:pos="3969"/>
          <w:tab w:val="left" w:pos="4678"/>
        </w:tabs>
        <w:rPr>
          <w:sz w:val="16"/>
          <w:szCs w:val="16"/>
        </w:rPr>
      </w:pPr>
    </w:p>
    <w:sectPr w:rsidR="002729A4" w:rsidSect="00372660">
      <w:pgSz w:w="11906" w:h="16838"/>
      <w:pgMar w:top="238" w:right="567"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FC2"/>
    <w:multiLevelType w:val="singleLevel"/>
    <w:tmpl w:val="72382C90"/>
    <w:lvl w:ilvl="0">
      <w:start w:val="5"/>
      <w:numFmt w:val="decimal"/>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116D22F8"/>
    <w:multiLevelType w:val="singleLevel"/>
    <w:tmpl w:val="886E8E3C"/>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16347EF3"/>
    <w:multiLevelType w:val="singleLevel"/>
    <w:tmpl w:val="E5FC8488"/>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3" w15:restartNumberingAfterBreak="0">
    <w:nsid w:val="186F1AF0"/>
    <w:multiLevelType w:val="hybridMultilevel"/>
    <w:tmpl w:val="9C7A672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EC610A"/>
    <w:multiLevelType w:val="hybridMultilevel"/>
    <w:tmpl w:val="030050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62475B8"/>
    <w:multiLevelType w:val="singleLevel"/>
    <w:tmpl w:val="ED14C56A"/>
    <w:lvl w:ilvl="0">
      <w:start w:val="1"/>
      <w:numFmt w:val="decimal"/>
      <w:lvlText w:val="%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27134838"/>
    <w:multiLevelType w:val="hybridMultilevel"/>
    <w:tmpl w:val="836C65FA"/>
    <w:lvl w:ilvl="0" w:tplc="C380B20E">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0763B08"/>
    <w:multiLevelType w:val="hybridMultilevel"/>
    <w:tmpl w:val="A3D2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E733D"/>
    <w:multiLevelType w:val="singleLevel"/>
    <w:tmpl w:val="6E52D94A"/>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9" w15:restartNumberingAfterBreak="0">
    <w:nsid w:val="65C57BAD"/>
    <w:multiLevelType w:val="singleLevel"/>
    <w:tmpl w:val="DE0608FC"/>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10" w15:restartNumberingAfterBreak="0">
    <w:nsid w:val="7CD85136"/>
    <w:multiLevelType w:val="singleLevel"/>
    <w:tmpl w:val="BC00F124"/>
    <w:lvl w:ilvl="0">
      <w:start w:val="6"/>
      <w:numFmt w:val="decimal"/>
      <w:lvlText w:val="%1. "/>
      <w:legacy w:legacy="1" w:legacySpace="0" w:legacyIndent="283"/>
      <w:lvlJc w:val="left"/>
      <w:pPr>
        <w:ind w:left="283" w:hanging="283"/>
      </w:pPr>
      <w:rPr>
        <w:rFonts w:ascii="Arial" w:hAnsi="Arial" w:hint="default"/>
        <w:b/>
        <w:i w:val="0"/>
        <w:sz w:val="20"/>
        <w:u w:val="none"/>
      </w:rPr>
    </w:lvl>
  </w:abstractNum>
  <w:num w:numId="1" w16cid:durableId="648487326">
    <w:abstractNumId w:val="5"/>
  </w:num>
  <w:num w:numId="2" w16cid:durableId="814878520">
    <w:abstractNumId w:val="2"/>
  </w:num>
  <w:num w:numId="3" w16cid:durableId="630019723">
    <w:abstractNumId w:val="9"/>
  </w:num>
  <w:num w:numId="4" w16cid:durableId="224264933">
    <w:abstractNumId w:val="1"/>
  </w:num>
  <w:num w:numId="5" w16cid:durableId="258101694">
    <w:abstractNumId w:val="0"/>
  </w:num>
  <w:num w:numId="6" w16cid:durableId="1911770749">
    <w:abstractNumId w:val="10"/>
  </w:num>
  <w:num w:numId="7" w16cid:durableId="1229614765">
    <w:abstractNumId w:val="8"/>
  </w:num>
  <w:num w:numId="8" w16cid:durableId="545022993">
    <w:abstractNumId w:val="3"/>
  </w:num>
  <w:num w:numId="9" w16cid:durableId="1899127017">
    <w:abstractNumId w:val="6"/>
  </w:num>
  <w:num w:numId="10" w16cid:durableId="14892475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9809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092892">
    <w:abstractNumId w:val="4"/>
  </w:num>
  <w:num w:numId="13" w16cid:durableId="1020012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BE"/>
    <w:rsid w:val="00002D4B"/>
    <w:rsid w:val="00012374"/>
    <w:rsid w:val="000214BC"/>
    <w:rsid w:val="00030B5A"/>
    <w:rsid w:val="000312C6"/>
    <w:rsid w:val="00052930"/>
    <w:rsid w:val="000845DB"/>
    <w:rsid w:val="00085418"/>
    <w:rsid w:val="000F096E"/>
    <w:rsid w:val="001048E4"/>
    <w:rsid w:val="00123575"/>
    <w:rsid w:val="00142F43"/>
    <w:rsid w:val="002078ED"/>
    <w:rsid w:val="002668CA"/>
    <w:rsid w:val="00267822"/>
    <w:rsid w:val="002729A4"/>
    <w:rsid w:val="002840B4"/>
    <w:rsid w:val="002C4179"/>
    <w:rsid w:val="002F36E5"/>
    <w:rsid w:val="002F407B"/>
    <w:rsid w:val="003515CB"/>
    <w:rsid w:val="00372660"/>
    <w:rsid w:val="003D3C1A"/>
    <w:rsid w:val="003F1D65"/>
    <w:rsid w:val="00415D2E"/>
    <w:rsid w:val="00423E89"/>
    <w:rsid w:val="00436D9F"/>
    <w:rsid w:val="004B1D03"/>
    <w:rsid w:val="004C1F1C"/>
    <w:rsid w:val="004F107A"/>
    <w:rsid w:val="005D5ADF"/>
    <w:rsid w:val="00635BD3"/>
    <w:rsid w:val="0068514C"/>
    <w:rsid w:val="006B505E"/>
    <w:rsid w:val="006B6119"/>
    <w:rsid w:val="006E0DF8"/>
    <w:rsid w:val="006E21BE"/>
    <w:rsid w:val="00720F68"/>
    <w:rsid w:val="00763128"/>
    <w:rsid w:val="007E2C7A"/>
    <w:rsid w:val="00821286"/>
    <w:rsid w:val="00824402"/>
    <w:rsid w:val="00851A10"/>
    <w:rsid w:val="00856C1C"/>
    <w:rsid w:val="008C7A8B"/>
    <w:rsid w:val="008D2086"/>
    <w:rsid w:val="008D7FAB"/>
    <w:rsid w:val="00914DB7"/>
    <w:rsid w:val="00937C94"/>
    <w:rsid w:val="009800BA"/>
    <w:rsid w:val="00980A6A"/>
    <w:rsid w:val="009831A4"/>
    <w:rsid w:val="00983903"/>
    <w:rsid w:val="00990085"/>
    <w:rsid w:val="009902E2"/>
    <w:rsid w:val="009A0842"/>
    <w:rsid w:val="00A051A1"/>
    <w:rsid w:val="00A327AF"/>
    <w:rsid w:val="00A37B0B"/>
    <w:rsid w:val="00A9369E"/>
    <w:rsid w:val="00AA0698"/>
    <w:rsid w:val="00AF14EA"/>
    <w:rsid w:val="00B0511A"/>
    <w:rsid w:val="00B14971"/>
    <w:rsid w:val="00B20C47"/>
    <w:rsid w:val="00B35C7F"/>
    <w:rsid w:val="00B523D2"/>
    <w:rsid w:val="00BA7C4E"/>
    <w:rsid w:val="00BC5A4C"/>
    <w:rsid w:val="00BD189B"/>
    <w:rsid w:val="00BE0E4E"/>
    <w:rsid w:val="00C0369B"/>
    <w:rsid w:val="00C333AD"/>
    <w:rsid w:val="00C45039"/>
    <w:rsid w:val="00C63D8F"/>
    <w:rsid w:val="00C643FF"/>
    <w:rsid w:val="00C94738"/>
    <w:rsid w:val="00CE1865"/>
    <w:rsid w:val="00CE5565"/>
    <w:rsid w:val="00D37141"/>
    <w:rsid w:val="00D57922"/>
    <w:rsid w:val="00D76D20"/>
    <w:rsid w:val="00D8336A"/>
    <w:rsid w:val="00D836D7"/>
    <w:rsid w:val="00DA22F0"/>
    <w:rsid w:val="00DA2C34"/>
    <w:rsid w:val="00DB1015"/>
    <w:rsid w:val="00DB2A90"/>
    <w:rsid w:val="00DE2714"/>
    <w:rsid w:val="00E278A7"/>
    <w:rsid w:val="00EA2898"/>
    <w:rsid w:val="00EB4B27"/>
    <w:rsid w:val="00F1428D"/>
    <w:rsid w:val="00F33433"/>
    <w:rsid w:val="00FA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F4FA8"/>
  <w15:docId w15:val="{A4D5173E-1F7C-4C3F-92EC-6DE3346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60"/>
    <w:rPr>
      <w:rFonts w:ascii="Arial" w:hAnsi="Arial"/>
      <w:lang w:eastAsia="en-US"/>
    </w:rPr>
  </w:style>
  <w:style w:type="paragraph" w:styleId="Heading1">
    <w:name w:val="heading 1"/>
    <w:basedOn w:val="Normal"/>
    <w:next w:val="Normal"/>
    <w:qFormat/>
    <w:rsid w:val="00763128"/>
    <w:pPr>
      <w:keepNext/>
      <w:jc w:val="center"/>
      <w:outlineLvl w:val="0"/>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039"/>
    <w:rPr>
      <w:rFonts w:ascii="Tahoma" w:hAnsi="Tahoma" w:cs="Tahoma"/>
      <w:sz w:val="16"/>
      <w:szCs w:val="16"/>
    </w:rPr>
  </w:style>
  <w:style w:type="paragraph" w:styleId="ListParagraph">
    <w:name w:val="List Paragraph"/>
    <w:basedOn w:val="Normal"/>
    <w:uiPriority w:val="34"/>
    <w:qFormat/>
    <w:rsid w:val="00E278A7"/>
    <w:pPr>
      <w:spacing w:after="200" w:line="276" w:lineRule="auto"/>
      <w:ind w:left="720"/>
    </w:pPr>
    <w:rPr>
      <w:rFonts w:ascii="Calibri" w:eastAsia="Calibri" w:hAnsi="Calibri"/>
      <w:sz w:val="22"/>
      <w:szCs w:val="22"/>
      <w:lang w:eastAsia="en-GB"/>
    </w:rPr>
  </w:style>
  <w:style w:type="character" w:styleId="Hyperlink">
    <w:name w:val="Hyperlink"/>
    <w:rsid w:val="002729A4"/>
    <w:rPr>
      <w:color w:val="0000FF"/>
      <w:u w:val="single"/>
    </w:rPr>
  </w:style>
  <w:style w:type="paragraph" w:styleId="NoSpacing">
    <w:name w:val="No Spacing"/>
    <w:uiPriority w:val="1"/>
    <w:qFormat/>
    <w:rsid w:val="002729A4"/>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284">
      <w:bodyDiv w:val="1"/>
      <w:marLeft w:val="0"/>
      <w:marRight w:val="0"/>
      <w:marTop w:val="0"/>
      <w:marBottom w:val="0"/>
      <w:divBdr>
        <w:top w:val="none" w:sz="0" w:space="0" w:color="auto"/>
        <w:left w:val="none" w:sz="0" w:space="0" w:color="auto"/>
        <w:bottom w:val="none" w:sz="0" w:space="0" w:color="auto"/>
        <w:right w:val="none" w:sz="0" w:space="0" w:color="auto"/>
      </w:divBdr>
    </w:div>
    <w:div w:id="1264455053">
      <w:bodyDiv w:val="1"/>
      <w:marLeft w:val="0"/>
      <w:marRight w:val="0"/>
      <w:marTop w:val="0"/>
      <w:marBottom w:val="0"/>
      <w:divBdr>
        <w:top w:val="none" w:sz="0" w:space="0" w:color="auto"/>
        <w:left w:val="none" w:sz="0" w:space="0" w:color="auto"/>
        <w:bottom w:val="none" w:sz="0" w:space="0" w:color="auto"/>
        <w:right w:val="none" w:sz="0" w:space="0" w:color="auto"/>
      </w:divBdr>
    </w:div>
    <w:div w:id="16912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by-wigston.gov.uk/pages/privacy" TargetMode="External"/><Relationship Id="rId3" Type="http://schemas.openxmlformats.org/officeDocument/2006/relationships/settings" Target="settings.xml"/><Relationship Id="rId7" Type="http://schemas.openxmlformats.org/officeDocument/2006/relationships/hyperlink" Target="http://www.oadby-wigs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dby-wigston.gov.uk/pag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OADBY &amp; WIGSTON BOROUGH COUNCIL                   Ref No</vt:lpstr>
    </vt:vector>
  </TitlesOfParts>
  <Company>Oadby &amp; Wigston Bor. Council</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OADBY &amp; WIGSTON BOROUGH COUNCIL                   Ref No</dc:title>
  <dc:creator>Oadby &amp; Wigston Bor. Council</dc:creator>
  <cp:lastModifiedBy>Rachel Ayton</cp:lastModifiedBy>
  <cp:revision>3</cp:revision>
  <cp:lastPrinted>2020-02-14T09:43:00Z</cp:lastPrinted>
  <dcterms:created xsi:type="dcterms:W3CDTF">2023-02-03T15:51:00Z</dcterms:created>
  <dcterms:modified xsi:type="dcterms:W3CDTF">2023-10-30T10:41:00Z</dcterms:modified>
</cp:coreProperties>
</file>